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52" w:rsidRDefault="00667E06" w:rsidP="00BB3752">
      <w:pPr>
        <w:rPr>
          <w:b/>
        </w:rPr>
      </w:pPr>
      <w:r>
        <w:rPr>
          <w:rFonts w:ascii="Arial" w:hAnsi="Arial" w:cs="Arial"/>
          <w:b/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34A9AD05" wp14:editId="6C5F7161">
            <wp:simplePos x="0" y="0"/>
            <wp:positionH relativeFrom="column">
              <wp:posOffset>4596765</wp:posOffset>
            </wp:positionH>
            <wp:positionV relativeFrom="paragraph">
              <wp:posOffset>11430</wp:posOffset>
            </wp:positionV>
            <wp:extent cx="1163955" cy="1219200"/>
            <wp:effectExtent l="0" t="0" r="0" b="0"/>
            <wp:wrapSquare wrapText="bothSides"/>
            <wp:docPr id="2" name="Рисунок 2" descr="i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752" w:rsidRPr="00732CE1">
        <w:rPr>
          <w:rFonts w:ascii="Arial" w:hAnsi="Arial" w:cs="Arial"/>
          <w:b/>
          <w:noProof/>
          <w:lang w:val="ro-RO" w:eastAsia="ro-RO"/>
        </w:rPr>
        <w:drawing>
          <wp:inline distT="0" distB="0" distL="0" distR="0" wp14:anchorId="78CA8F39" wp14:editId="0DE566E9">
            <wp:extent cx="914400" cy="1188720"/>
            <wp:effectExtent l="0" t="0" r="0" b="0"/>
            <wp:docPr id="3" name="Рисунок 3" descr="C:\Users\Dell\Desktop\ISAM_2015\Sesiunea_VII\icj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SAM_2015\Sesiunea_VII\icjp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32" cy="121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52" w:rsidRPr="00A85AF6" w:rsidRDefault="00BB3752" w:rsidP="00BB3752">
      <w:pPr>
        <w:rPr>
          <w:sz w:val="28"/>
          <w:szCs w:val="28"/>
          <w:lang w:val="ro-RO"/>
        </w:rPr>
      </w:pPr>
    </w:p>
    <w:p w:rsidR="00BB3752" w:rsidRPr="00A85AF6" w:rsidRDefault="00BB3752" w:rsidP="00BB3752">
      <w:pPr>
        <w:jc w:val="right"/>
        <w:rPr>
          <w:sz w:val="32"/>
          <w:szCs w:val="32"/>
          <w:lang w:val="ro-RO"/>
        </w:rPr>
      </w:pPr>
    </w:p>
    <w:p w:rsidR="00BB3752" w:rsidRPr="00A85AF6" w:rsidRDefault="00BB3752" w:rsidP="00BB3752">
      <w:pPr>
        <w:jc w:val="center"/>
        <w:rPr>
          <w:b/>
          <w:i/>
          <w:sz w:val="32"/>
          <w:szCs w:val="32"/>
          <w:lang w:val="ro-RO"/>
        </w:rPr>
      </w:pPr>
      <w:r w:rsidRPr="00A85AF6">
        <w:rPr>
          <w:b/>
          <w:i/>
          <w:sz w:val="32"/>
          <w:szCs w:val="32"/>
          <w:lang w:val="ro-RO"/>
        </w:rPr>
        <w:t>INVITAȚIE</w:t>
      </w:r>
    </w:p>
    <w:p w:rsidR="00BB3752" w:rsidRPr="00A85AF6" w:rsidRDefault="00BB3752" w:rsidP="00BB3752">
      <w:pPr>
        <w:jc w:val="center"/>
        <w:rPr>
          <w:b/>
          <w:sz w:val="28"/>
          <w:szCs w:val="28"/>
          <w:lang w:val="ro-RO"/>
        </w:rPr>
      </w:pPr>
    </w:p>
    <w:p w:rsidR="00BB3752" w:rsidRPr="00A85AF6" w:rsidRDefault="00BB3752" w:rsidP="00BB3752">
      <w:pPr>
        <w:jc w:val="center"/>
        <w:rPr>
          <w:b/>
          <w:sz w:val="28"/>
          <w:szCs w:val="28"/>
          <w:lang w:val="ro-RO"/>
        </w:rPr>
      </w:pPr>
      <w:r w:rsidRPr="00A85AF6">
        <w:rPr>
          <w:b/>
          <w:sz w:val="28"/>
          <w:szCs w:val="28"/>
          <w:lang w:val="ro-RO"/>
        </w:rPr>
        <w:t xml:space="preserve">Academia de Științe a Moldovei, </w:t>
      </w:r>
    </w:p>
    <w:p w:rsidR="00BB3752" w:rsidRPr="00A85AF6" w:rsidRDefault="00BB3752" w:rsidP="00BB3752">
      <w:pPr>
        <w:jc w:val="center"/>
        <w:rPr>
          <w:b/>
          <w:sz w:val="28"/>
          <w:szCs w:val="28"/>
          <w:lang w:val="ro-RO"/>
        </w:rPr>
      </w:pPr>
      <w:r w:rsidRPr="00A85AF6">
        <w:rPr>
          <w:b/>
          <w:sz w:val="28"/>
          <w:szCs w:val="28"/>
          <w:lang w:val="ro-RO"/>
        </w:rPr>
        <w:t xml:space="preserve">Institutul de Cercetări Juridice și Politice al Academiei de Științe a Moldovei și </w:t>
      </w:r>
    </w:p>
    <w:p w:rsidR="00BB3752" w:rsidRPr="00A85AF6" w:rsidRDefault="00BB3752" w:rsidP="00BB3752">
      <w:pPr>
        <w:jc w:val="center"/>
        <w:rPr>
          <w:b/>
          <w:sz w:val="28"/>
          <w:szCs w:val="28"/>
          <w:lang w:val="ro-RO"/>
        </w:rPr>
      </w:pPr>
      <w:r w:rsidRPr="00A85AF6">
        <w:rPr>
          <w:b/>
          <w:sz w:val="28"/>
          <w:szCs w:val="28"/>
          <w:lang w:val="ro-RO"/>
        </w:rPr>
        <w:t>Institutul de Științe Administrative din Republica Moldova (ISAM)</w:t>
      </w:r>
    </w:p>
    <w:p w:rsidR="00BB3752" w:rsidRPr="00A85AF6" w:rsidRDefault="00BB3752" w:rsidP="00BB3752">
      <w:pPr>
        <w:jc w:val="center"/>
        <w:rPr>
          <w:b/>
          <w:sz w:val="28"/>
          <w:szCs w:val="28"/>
          <w:lang w:val="ro-RO"/>
        </w:rPr>
      </w:pPr>
      <w:r w:rsidRPr="00A85AF6">
        <w:rPr>
          <w:b/>
          <w:sz w:val="28"/>
          <w:szCs w:val="28"/>
          <w:lang w:val="ro-RO"/>
        </w:rPr>
        <w:t xml:space="preserve">în parteneriat cu </w:t>
      </w:r>
    </w:p>
    <w:p w:rsidR="00BB3752" w:rsidRPr="00A85AF6" w:rsidRDefault="00BB3752" w:rsidP="00BB3752">
      <w:pPr>
        <w:jc w:val="center"/>
        <w:rPr>
          <w:b/>
          <w:sz w:val="28"/>
          <w:szCs w:val="28"/>
          <w:lang w:val="ro-RO"/>
        </w:rPr>
      </w:pPr>
      <w:r w:rsidRPr="00A85AF6">
        <w:rPr>
          <w:b/>
          <w:sz w:val="28"/>
          <w:szCs w:val="28"/>
          <w:lang w:val="ro-RO"/>
        </w:rPr>
        <w:t>OLA – Europe (Observatorul pentru Autonomia Locală)</w:t>
      </w:r>
    </w:p>
    <w:p w:rsidR="00BB3752" w:rsidRPr="00A85AF6" w:rsidRDefault="00BB3752" w:rsidP="00BB3752">
      <w:pPr>
        <w:jc w:val="right"/>
        <w:rPr>
          <w:lang w:val="ro-RO"/>
        </w:rPr>
      </w:pPr>
    </w:p>
    <w:p w:rsidR="00BB3752" w:rsidRPr="00A85AF6" w:rsidRDefault="00BB3752" w:rsidP="00BB3752">
      <w:pPr>
        <w:ind w:firstLine="706"/>
        <w:jc w:val="both"/>
        <w:rPr>
          <w:sz w:val="28"/>
          <w:szCs w:val="28"/>
          <w:lang w:val="ro-RO"/>
        </w:rPr>
      </w:pPr>
      <w:r w:rsidRPr="00A85AF6">
        <w:rPr>
          <w:sz w:val="28"/>
          <w:szCs w:val="28"/>
          <w:lang w:val="ro-RO"/>
        </w:rPr>
        <w:t xml:space="preserve">Vă invită la Conferința </w:t>
      </w:r>
      <w:r w:rsidR="00A85AF6" w:rsidRPr="00A85AF6">
        <w:rPr>
          <w:sz w:val="28"/>
          <w:szCs w:val="28"/>
          <w:lang w:val="ro-RO"/>
        </w:rPr>
        <w:t xml:space="preserve">internațională </w:t>
      </w:r>
      <w:r w:rsidRPr="00A85AF6">
        <w:rPr>
          <w:sz w:val="28"/>
          <w:szCs w:val="28"/>
          <w:lang w:val="ro-RO"/>
        </w:rPr>
        <w:t xml:space="preserve">științifico-practică cu tema </w:t>
      </w:r>
      <w:r w:rsidRPr="00A85AF6">
        <w:rPr>
          <w:b/>
          <w:sz w:val="28"/>
          <w:szCs w:val="28"/>
          <w:lang w:val="ro-RO"/>
        </w:rPr>
        <w:t>„</w:t>
      </w:r>
      <w:r w:rsidRPr="00A85AF6">
        <w:rPr>
          <w:b/>
          <w:i/>
          <w:sz w:val="28"/>
          <w:szCs w:val="28"/>
          <w:lang w:val="ro-RO"/>
        </w:rPr>
        <w:t>Organizarea administrației publice locale în Republica Moldova în lumina experienței și a practicilor administrației locale din Europa</w:t>
      </w:r>
      <w:r w:rsidRPr="00A85AF6">
        <w:rPr>
          <w:sz w:val="28"/>
          <w:szCs w:val="28"/>
          <w:lang w:val="ro-RO"/>
        </w:rPr>
        <w:t>” care va avea loc pe 6 octombrie 2015.</w:t>
      </w:r>
    </w:p>
    <w:p w:rsidR="00BB3752" w:rsidRPr="00A85AF6" w:rsidRDefault="00BB3752" w:rsidP="00BB3752">
      <w:pPr>
        <w:ind w:firstLine="706"/>
        <w:jc w:val="both"/>
        <w:rPr>
          <w:sz w:val="28"/>
          <w:szCs w:val="28"/>
          <w:lang w:val="ro-RO"/>
        </w:rPr>
      </w:pPr>
      <w:r w:rsidRPr="00A85AF6">
        <w:rPr>
          <w:sz w:val="28"/>
          <w:szCs w:val="28"/>
          <w:lang w:val="ro-RO"/>
        </w:rPr>
        <w:t>Lucrările conferinței se vor desfășura în incinta Academiei de Științe a Moldovei, bd Ștefan cel Mare, nr.1, et. II, Sala Mică, cu începere de la ora 9.00</w:t>
      </w:r>
      <w:r w:rsidR="00A85AF6" w:rsidRPr="00A85AF6">
        <w:rPr>
          <w:sz w:val="28"/>
          <w:szCs w:val="28"/>
          <w:lang w:val="ro-RO"/>
        </w:rPr>
        <w:t>.</w:t>
      </w:r>
      <w:r w:rsidRPr="00A85AF6">
        <w:rPr>
          <w:sz w:val="28"/>
          <w:szCs w:val="28"/>
          <w:lang w:val="ro-RO"/>
        </w:rPr>
        <w:t xml:space="preserve"> </w:t>
      </w:r>
    </w:p>
    <w:p w:rsidR="00BB3752" w:rsidRPr="00A85AF6" w:rsidRDefault="00BB3752" w:rsidP="00BB3752">
      <w:pPr>
        <w:ind w:firstLine="706"/>
        <w:jc w:val="both"/>
        <w:rPr>
          <w:sz w:val="28"/>
          <w:szCs w:val="28"/>
          <w:lang w:val="ro-RO"/>
        </w:rPr>
      </w:pPr>
      <w:r w:rsidRPr="00A85AF6">
        <w:rPr>
          <w:sz w:val="28"/>
          <w:szCs w:val="28"/>
          <w:lang w:val="ro-RO"/>
        </w:rPr>
        <w:t xml:space="preserve">Cu convingerea că prezența dumneavoastră va contribui la optimizarea reformei administrației publice din țara noastră, </w:t>
      </w:r>
      <w:r w:rsidR="00667E06" w:rsidRPr="00A85AF6">
        <w:rPr>
          <w:sz w:val="28"/>
          <w:szCs w:val="28"/>
          <w:lang w:val="ro-RO"/>
        </w:rPr>
        <w:t>vă rugăm să acceptați</w:t>
      </w:r>
      <w:r w:rsidRPr="00A85AF6">
        <w:rPr>
          <w:sz w:val="28"/>
          <w:szCs w:val="28"/>
          <w:lang w:val="ro-RO"/>
        </w:rPr>
        <w:t xml:space="preserve"> expresia celor mai alese sentimente de considerațiune.</w:t>
      </w:r>
    </w:p>
    <w:p w:rsidR="00BB3752" w:rsidRPr="00A85AF6" w:rsidRDefault="00BB3752" w:rsidP="00BB3752">
      <w:pPr>
        <w:ind w:firstLine="706"/>
        <w:jc w:val="both"/>
        <w:rPr>
          <w:sz w:val="28"/>
          <w:szCs w:val="28"/>
          <w:lang w:val="ro-RO"/>
        </w:rPr>
      </w:pPr>
    </w:p>
    <w:p w:rsidR="00BB3752" w:rsidRPr="00A85AF6" w:rsidRDefault="00BB3752" w:rsidP="00BB3752">
      <w:pPr>
        <w:ind w:firstLine="706"/>
        <w:jc w:val="both"/>
        <w:rPr>
          <w:sz w:val="28"/>
          <w:szCs w:val="28"/>
          <w:lang w:val="ro-RO"/>
        </w:rPr>
      </w:pPr>
      <w:r w:rsidRPr="00A85AF6">
        <w:rPr>
          <w:sz w:val="28"/>
          <w:szCs w:val="28"/>
          <w:lang w:val="ro-RO"/>
        </w:rPr>
        <w:t xml:space="preserve">Informații </w:t>
      </w:r>
      <w:r w:rsidR="00A85AF6" w:rsidRPr="00A85AF6">
        <w:rPr>
          <w:sz w:val="28"/>
          <w:szCs w:val="28"/>
          <w:lang w:val="ro-RO"/>
        </w:rPr>
        <w:t>sup</w:t>
      </w:r>
      <w:r w:rsidR="00667E06" w:rsidRPr="00A85AF6">
        <w:rPr>
          <w:sz w:val="28"/>
          <w:szCs w:val="28"/>
          <w:lang w:val="ro-RO"/>
        </w:rPr>
        <w:t>lementare</w:t>
      </w:r>
      <w:r w:rsidR="00A85AF6">
        <w:rPr>
          <w:sz w:val="28"/>
          <w:szCs w:val="28"/>
          <w:lang w:val="ro-RO"/>
        </w:rPr>
        <w:t xml:space="preserve"> pe site-urile:</w:t>
      </w:r>
      <w:r w:rsidRPr="00A85AF6">
        <w:rPr>
          <w:sz w:val="28"/>
          <w:szCs w:val="28"/>
          <w:lang w:val="ro-RO"/>
        </w:rPr>
        <w:t xml:space="preserve"> </w:t>
      </w:r>
      <w:hyperlink r:id="rId7" w:history="1">
        <w:r w:rsidR="00A85AF6" w:rsidRPr="00593625">
          <w:rPr>
            <w:rStyle w:val="Hyperlink"/>
            <w:sz w:val="28"/>
            <w:szCs w:val="28"/>
            <w:lang w:val="ro-RO"/>
          </w:rPr>
          <w:t>icjp.asm.md</w:t>
        </w:r>
      </w:hyperlink>
      <w:r w:rsidRPr="00A85AF6">
        <w:rPr>
          <w:sz w:val="28"/>
          <w:szCs w:val="28"/>
          <w:lang w:val="ro-RO"/>
        </w:rPr>
        <w:t xml:space="preserve">, </w:t>
      </w:r>
      <w:hyperlink r:id="rId8" w:history="1">
        <w:r w:rsidRPr="00A85AF6">
          <w:rPr>
            <w:rStyle w:val="Hyperlink"/>
            <w:sz w:val="28"/>
            <w:szCs w:val="28"/>
            <w:lang w:val="ro-RO"/>
          </w:rPr>
          <w:t>www.isam.fd.md</w:t>
        </w:r>
      </w:hyperlink>
      <w:r w:rsidRPr="00A85AF6">
        <w:rPr>
          <w:sz w:val="28"/>
          <w:szCs w:val="28"/>
          <w:lang w:val="ro-RO"/>
        </w:rPr>
        <w:t xml:space="preserve"> </w:t>
      </w:r>
    </w:p>
    <w:p w:rsidR="00667E06" w:rsidRPr="00A85AF6" w:rsidRDefault="00667E06" w:rsidP="00BB3752">
      <w:pPr>
        <w:ind w:firstLine="706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BB3752" w:rsidRPr="00A85AF6" w:rsidRDefault="00667E06" w:rsidP="00BB3752">
      <w:pPr>
        <w:ind w:firstLine="706"/>
        <w:jc w:val="both"/>
        <w:rPr>
          <w:sz w:val="28"/>
          <w:szCs w:val="28"/>
          <w:lang w:val="ro-RO"/>
        </w:rPr>
      </w:pPr>
      <w:r w:rsidRPr="00A85AF6">
        <w:rPr>
          <w:sz w:val="28"/>
          <w:szCs w:val="28"/>
          <w:lang w:val="ro-RO"/>
        </w:rPr>
        <w:t>Ema</w:t>
      </w:r>
      <w:r w:rsidR="00CE0108" w:rsidRPr="00A85AF6">
        <w:rPr>
          <w:sz w:val="28"/>
          <w:szCs w:val="28"/>
          <w:lang w:val="ro-RO"/>
        </w:rPr>
        <w:t xml:space="preserve">il </w:t>
      </w:r>
      <w:r w:rsidRPr="00A85AF6">
        <w:rPr>
          <w:sz w:val="28"/>
          <w:szCs w:val="28"/>
          <w:lang w:val="ro-RO"/>
        </w:rPr>
        <w:t>de contact</w:t>
      </w:r>
      <w:r w:rsidR="00A85AF6">
        <w:rPr>
          <w:sz w:val="28"/>
          <w:szCs w:val="28"/>
          <w:lang w:val="ro-RO"/>
        </w:rPr>
        <w:t>:</w:t>
      </w:r>
      <w:r w:rsidRPr="00A85AF6">
        <w:rPr>
          <w:sz w:val="28"/>
          <w:szCs w:val="28"/>
          <w:lang w:val="ro-RO"/>
        </w:rPr>
        <w:t xml:space="preserve"> </w:t>
      </w:r>
      <w:hyperlink r:id="rId9" w:history="1">
        <w:r w:rsidR="00A85AF6" w:rsidRPr="00A85AF6">
          <w:rPr>
            <w:rStyle w:val="Hyperlink"/>
            <w:sz w:val="28"/>
            <w:szCs w:val="28"/>
            <w:u w:val="none"/>
            <w:lang w:val="ro-RO"/>
          </w:rPr>
          <w:t xml:space="preserve">  </w:t>
        </w:r>
        <w:r w:rsidR="00A85AF6" w:rsidRPr="00593625">
          <w:rPr>
            <w:rStyle w:val="Hyperlink"/>
            <w:sz w:val="28"/>
            <w:szCs w:val="28"/>
            <w:lang w:val="ro-RO"/>
          </w:rPr>
          <w:t>orlovmg@yahoo.fr</w:t>
        </w:r>
      </w:hyperlink>
      <w:r w:rsidR="00CE0108" w:rsidRPr="00A85AF6">
        <w:rPr>
          <w:sz w:val="28"/>
          <w:szCs w:val="28"/>
          <w:lang w:val="ro-RO"/>
        </w:rPr>
        <w:t xml:space="preserve"> </w:t>
      </w:r>
    </w:p>
    <w:p w:rsidR="00BB3752" w:rsidRPr="0085107D" w:rsidRDefault="00BB3752" w:rsidP="00BB3752">
      <w:pPr>
        <w:ind w:firstLine="706"/>
        <w:jc w:val="both"/>
        <w:rPr>
          <w:sz w:val="20"/>
          <w:szCs w:val="20"/>
          <w:lang w:val="it-IT"/>
        </w:rPr>
      </w:pPr>
    </w:p>
    <w:p w:rsidR="00667E06" w:rsidRDefault="00667E06" w:rsidP="00BB3752">
      <w:pPr>
        <w:ind w:firstLine="720"/>
        <w:jc w:val="both"/>
        <w:rPr>
          <w:sz w:val="20"/>
          <w:szCs w:val="20"/>
          <w:lang w:val="it-IT"/>
        </w:rPr>
      </w:pPr>
    </w:p>
    <w:p w:rsidR="00BB3752" w:rsidRPr="00CE0108" w:rsidRDefault="00BB3752" w:rsidP="00BB3752">
      <w:pPr>
        <w:ind w:firstLine="720"/>
        <w:jc w:val="both"/>
        <w:rPr>
          <w:sz w:val="20"/>
          <w:szCs w:val="20"/>
          <w:lang w:val="it-IT"/>
        </w:rPr>
      </w:pPr>
      <w:r w:rsidRPr="00CE0108">
        <w:rPr>
          <w:sz w:val="20"/>
          <w:szCs w:val="20"/>
          <w:lang w:val="it-IT"/>
        </w:rPr>
        <w:t xml:space="preserve">Prof. </w:t>
      </w:r>
      <w:proofErr w:type="gramStart"/>
      <w:r w:rsidRPr="00CE0108">
        <w:rPr>
          <w:sz w:val="20"/>
          <w:szCs w:val="20"/>
          <w:lang w:val="it-IT"/>
        </w:rPr>
        <w:t>univ.</w:t>
      </w:r>
      <w:proofErr w:type="gramEnd"/>
      <w:r w:rsidRPr="00CE0108">
        <w:rPr>
          <w:sz w:val="20"/>
          <w:szCs w:val="20"/>
          <w:lang w:val="it-IT"/>
        </w:rPr>
        <w:t xml:space="preserve"> dr.</w:t>
      </w:r>
      <w:r w:rsidR="00A85AF6">
        <w:rPr>
          <w:sz w:val="20"/>
          <w:szCs w:val="20"/>
          <w:lang w:val="it-IT"/>
        </w:rPr>
        <w:t xml:space="preserve"> </w:t>
      </w:r>
      <w:proofErr w:type="spellStart"/>
      <w:r w:rsidR="00A85AF6">
        <w:rPr>
          <w:sz w:val="20"/>
          <w:szCs w:val="20"/>
          <w:lang w:val="it-IT"/>
        </w:rPr>
        <w:t>hab</w:t>
      </w:r>
      <w:proofErr w:type="spellEnd"/>
      <w:r w:rsidR="00A85AF6">
        <w:rPr>
          <w:sz w:val="20"/>
          <w:szCs w:val="20"/>
          <w:lang w:val="it-IT"/>
        </w:rPr>
        <w:t>.</w:t>
      </w:r>
      <w:r w:rsidRPr="00CE0108">
        <w:rPr>
          <w:sz w:val="20"/>
          <w:szCs w:val="20"/>
          <w:lang w:val="it-IT"/>
        </w:rPr>
        <w:t xml:space="preserve"> CUȘNIR VALERIU</w:t>
      </w:r>
    </w:p>
    <w:p w:rsidR="00BB3752" w:rsidRPr="002603F4" w:rsidRDefault="00A85AF6" w:rsidP="00BB3752">
      <w:pPr>
        <w:ind w:firstLine="706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Director ICJP al AȘM </w:t>
      </w:r>
    </w:p>
    <w:p w:rsidR="00667E06" w:rsidRPr="00B61792" w:rsidRDefault="00667E06" w:rsidP="00667E06">
      <w:pPr>
        <w:framePr w:wrap="none" w:vAnchor="page" w:hAnchor="page" w:x="2521" w:y="11833"/>
        <w:rPr>
          <w:sz w:val="0"/>
          <w:szCs w:val="0"/>
          <w:lang w:val="fr-FR"/>
        </w:rPr>
      </w:pPr>
      <w:r w:rsidRPr="00B61792">
        <w:fldChar w:fldCharType="begin"/>
      </w:r>
      <w:r w:rsidRPr="00B61792">
        <w:rPr>
          <w:lang w:val="fr-FR"/>
        </w:rPr>
        <w:instrText xml:space="preserve"> INCLUDEPICTURE  "C:\\Users\\Dell\\AppData\\Local\\Temp\\FineReader11\\media\\image2.jpeg" \* MERGEFORMATINET </w:instrText>
      </w:r>
      <w:r w:rsidRPr="00B61792">
        <w:fldChar w:fldCharType="separate"/>
      </w:r>
      <w:r w:rsidRPr="00B61792">
        <w:fldChar w:fldCharType="begin"/>
      </w:r>
      <w:r w:rsidRPr="00B61792">
        <w:instrText xml:space="preserve"> INCLUDEPICTURE  "C:\\Users\\Dell\\AppData\\Local\\Temp\\FineReader11\\media\\image2.jpeg" \* MERGEFORMATINET </w:instrText>
      </w:r>
      <w:r w:rsidRPr="00B61792">
        <w:fldChar w:fldCharType="separate"/>
      </w:r>
      <w:r w:rsidRPr="00B61792">
        <w:fldChar w:fldCharType="begin"/>
      </w:r>
      <w:r w:rsidRPr="00B61792">
        <w:instrText xml:space="preserve"> INCLUDEPICTURE  "C:\\Users\\Dell\\AppData\\Local\\Temp\\FineReader11\\media\\image2.jpeg" \* MERGEFORMATINET </w:instrText>
      </w:r>
      <w:r w:rsidRPr="00B61792">
        <w:fldChar w:fldCharType="separate"/>
      </w:r>
      <w:r>
        <w:fldChar w:fldCharType="begin"/>
      </w:r>
      <w:r>
        <w:instrText xml:space="preserve"> INCLUDEPICTURE  "C:\\Users\\Dell\\AppData\\Local\\Temp\\FineReader11\\media\\image2.jpeg"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"C:\\Users\\Dell\\AppData\\Local\\Temp\\FineReader11\\media\\image2.jpeg"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"C:\\Users\\Dell\\AppData\\Local\\Temp\\FineReader11\\media\\image2.jpeg"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"C:\\Users\\Dell\\AppData\\Local\\Temp\\FineReader11\\media\\image2.jpeg"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"C:\\Users\\Dell\\AppData\\Local\\Temp\\FineReader11\\media\\image2.jpeg"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"C:\\Users\\Dell\\AppData\\Local\\Temp\\FineReader11\\media\\image2.jpeg"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"D:\\..\\AppData\\Local\\Temp\\FineReader11\\media\\image2.jpeg"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"C:\\Users\\AppData\\Local\\Temp\\FineReader11\\media\\image2.jpeg"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"C:\\Users\\AppData\\Local\\Temp\\FineReader11\\media\\image2.jpeg"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"C:\\Users\\AppData\\Local\\Temp\\FineReader11\\media\\image2.jpeg"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"C:\\Users\\AppData\\Local\\Temp\\FineReader11\\media\\image2.jpeg"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"C:\\Users\\AppData\\Local\\Temp\\FineReader11\\media\\image2.jpeg"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"C:\\Users\\AppData\\Local\\Temp\\FineReader11\\media\\image2.jpeg" \* MERGEFORMATINET </w:instrText>
      </w:r>
      <w:r>
        <w:fldChar w:fldCharType="separate"/>
      </w:r>
      <w:r w:rsidR="00A85AF6">
        <w:fldChar w:fldCharType="begin"/>
      </w:r>
      <w:r w:rsidR="00A85AF6">
        <w:instrText xml:space="preserve"> </w:instrText>
      </w:r>
      <w:r w:rsidR="00A85AF6">
        <w:instrText>INCLUDEPICTURE  "C:\\Users\\AppData\\Local\\Temp\\FineReader11\\media\\image2.jpeg" \* MERGEFORMATINET</w:instrText>
      </w:r>
      <w:r w:rsidR="00A85AF6">
        <w:instrText xml:space="preserve"> </w:instrText>
      </w:r>
      <w:r w:rsidR="00A85AF6">
        <w:fldChar w:fldCharType="separate"/>
      </w:r>
      <w:r w:rsidR="00A85A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6pt;height:77.4pt">
            <v:imagedata r:id="rId10" r:href="rId11"/>
          </v:shape>
        </w:pict>
      </w:r>
      <w:r w:rsidR="00A85AF6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B61792">
        <w:fldChar w:fldCharType="end"/>
      </w:r>
      <w:r w:rsidRPr="00B61792">
        <w:fldChar w:fldCharType="end"/>
      </w:r>
      <w:r w:rsidRPr="00B61792">
        <w:fldChar w:fldCharType="end"/>
      </w:r>
    </w:p>
    <w:p w:rsidR="00BB3752" w:rsidRDefault="00BB3752" w:rsidP="00BB3752">
      <w:pPr>
        <w:jc w:val="right"/>
      </w:pPr>
      <w:r w:rsidRPr="00B61792">
        <w:rPr>
          <w:noProof/>
          <w:sz w:val="28"/>
          <w:szCs w:val="28"/>
          <w:lang w:val="ro-RO" w:eastAsia="ro-RO"/>
        </w:rPr>
        <w:drawing>
          <wp:inline distT="0" distB="0" distL="0" distR="0" wp14:anchorId="24F0CE08" wp14:editId="451CDF60">
            <wp:extent cx="1827843" cy="1165289"/>
            <wp:effectExtent l="0" t="0" r="1270" b="0"/>
            <wp:docPr id="4" name="Рисунок 4" descr="st_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_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93" cy="123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52" w:rsidRDefault="00BB3752" w:rsidP="00BB3752">
      <w:r>
        <w:t xml:space="preserve">                                                                                                 </w:t>
      </w:r>
    </w:p>
    <w:p w:rsidR="00BB3752" w:rsidRDefault="00BB3752" w:rsidP="00BB3752"/>
    <w:p w:rsidR="00BB3752" w:rsidRPr="002603F4" w:rsidRDefault="00BB3752" w:rsidP="00BB3752"/>
    <w:p w:rsidR="009528E1" w:rsidRPr="00BB3752" w:rsidRDefault="009528E1" w:rsidP="00BB3752"/>
    <w:sectPr w:rsidR="009528E1" w:rsidRPr="00BB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9A"/>
    <w:rsid w:val="0000559A"/>
    <w:rsid w:val="002F67AA"/>
    <w:rsid w:val="00585D02"/>
    <w:rsid w:val="00621BF9"/>
    <w:rsid w:val="00667E06"/>
    <w:rsid w:val="00687829"/>
    <w:rsid w:val="00693EF3"/>
    <w:rsid w:val="006F2E96"/>
    <w:rsid w:val="00753F73"/>
    <w:rsid w:val="008645C8"/>
    <w:rsid w:val="00930247"/>
    <w:rsid w:val="00944424"/>
    <w:rsid w:val="009528E1"/>
    <w:rsid w:val="0095602E"/>
    <w:rsid w:val="00994AFA"/>
    <w:rsid w:val="00A85AF6"/>
    <w:rsid w:val="00BB3752"/>
    <w:rsid w:val="00BC1B6B"/>
    <w:rsid w:val="00C04167"/>
    <w:rsid w:val="00C47CD6"/>
    <w:rsid w:val="00C827C2"/>
    <w:rsid w:val="00C944F8"/>
    <w:rsid w:val="00CE0108"/>
    <w:rsid w:val="00D4201E"/>
    <w:rsid w:val="00D76D27"/>
    <w:rsid w:val="00DC5A94"/>
    <w:rsid w:val="00E47044"/>
    <w:rsid w:val="00F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944424"/>
    <w:rPr>
      <w:b/>
      <w:bCs/>
    </w:rPr>
  </w:style>
  <w:style w:type="character" w:customStyle="1" w:styleId="4">
    <w:name w:val="Основной текст (4)_"/>
    <w:basedOn w:val="Fontdeparagrafimplicit"/>
    <w:link w:val="40"/>
    <w:rsid w:val="00994AFA"/>
    <w:rPr>
      <w:rFonts w:ascii="AngsanaUPC" w:eastAsia="AngsanaUPC" w:hAnsi="AngsanaUPC" w:cs="AngsanaUPC"/>
      <w:b/>
      <w:bCs/>
      <w:spacing w:val="3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994AFA"/>
    <w:pPr>
      <w:widowControl w:val="0"/>
      <w:shd w:val="clear" w:color="auto" w:fill="FFFFFF"/>
      <w:spacing w:after="540" w:line="413" w:lineRule="exact"/>
      <w:jc w:val="both"/>
    </w:pPr>
    <w:rPr>
      <w:rFonts w:ascii="AngsanaUPC" w:eastAsia="AngsanaUPC" w:hAnsi="AngsanaUPC" w:cs="AngsanaUPC"/>
      <w:b/>
      <w:bCs/>
      <w:spacing w:val="3"/>
      <w:sz w:val="32"/>
      <w:szCs w:val="32"/>
      <w:lang w:eastAsia="en-US"/>
    </w:rPr>
  </w:style>
  <w:style w:type="character" w:styleId="Hyperlink">
    <w:name w:val="Hyperlink"/>
    <w:basedOn w:val="Fontdeparagrafimplicit"/>
    <w:uiPriority w:val="99"/>
    <w:unhideWhenUsed/>
    <w:rsid w:val="00BB3752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53F7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3F7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944424"/>
    <w:rPr>
      <w:b/>
      <w:bCs/>
    </w:rPr>
  </w:style>
  <w:style w:type="character" w:customStyle="1" w:styleId="4">
    <w:name w:val="Основной текст (4)_"/>
    <w:basedOn w:val="Fontdeparagrafimplicit"/>
    <w:link w:val="40"/>
    <w:rsid w:val="00994AFA"/>
    <w:rPr>
      <w:rFonts w:ascii="AngsanaUPC" w:eastAsia="AngsanaUPC" w:hAnsi="AngsanaUPC" w:cs="AngsanaUPC"/>
      <w:b/>
      <w:bCs/>
      <w:spacing w:val="3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994AFA"/>
    <w:pPr>
      <w:widowControl w:val="0"/>
      <w:shd w:val="clear" w:color="auto" w:fill="FFFFFF"/>
      <w:spacing w:after="540" w:line="413" w:lineRule="exact"/>
      <w:jc w:val="both"/>
    </w:pPr>
    <w:rPr>
      <w:rFonts w:ascii="AngsanaUPC" w:eastAsia="AngsanaUPC" w:hAnsi="AngsanaUPC" w:cs="AngsanaUPC"/>
      <w:b/>
      <w:bCs/>
      <w:spacing w:val="3"/>
      <w:sz w:val="32"/>
      <w:szCs w:val="32"/>
      <w:lang w:eastAsia="en-US"/>
    </w:rPr>
  </w:style>
  <w:style w:type="character" w:styleId="Hyperlink">
    <w:name w:val="Hyperlink"/>
    <w:basedOn w:val="Fontdeparagrafimplicit"/>
    <w:uiPriority w:val="99"/>
    <w:unhideWhenUsed/>
    <w:rsid w:val="00BB3752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53F7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3F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m.fd.m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cjp.asm.md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file:///C:\Users\AppData\Local\Temp\FineReader11\media\image2.jpe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%20%20orlovmg@yah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IIESP</cp:lastModifiedBy>
  <cp:revision>4</cp:revision>
  <cp:lastPrinted>2015-09-23T16:34:00Z</cp:lastPrinted>
  <dcterms:created xsi:type="dcterms:W3CDTF">2015-09-28T11:13:00Z</dcterms:created>
  <dcterms:modified xsi:type="dcterms:W3CDTF">2015-09-28T14:30:00Z</dcterms:modified>
</cp:coreProperties>
</file>